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3948FC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A41F0">
        <w:rPr>
          <w:u w:val="single"/>
        </w:rPr>
        <w:t>3</w:t>
      </w:r>
      <w:r w:rsidR="007B4A06">
        <w:rPr>
          <w:u w:val="single"/>
        </w:rPr>
        <w:t>1</w:t>
      </w:r>
      <w:r w:rsidRPr="00C47784">
        <w:rPr>
          <w:u w:val="single"/>
        </w:rPr>
        <w:t xml:space="preserve">» </w:t>
      </w:r>
      <w:r w:rsidR="001A41F0">
        <w:rPr>
          <w:u w:val="single"/>
        </w:rPr>
        <w:t>марта</w:t>
      </w:r>
      <w:r>
        <w:rPr>
          <w:u w:val="single"/>
        </w:rPr>
        <w:t xml:space="preserve"> </w:t>
      </w:r>
      <w:r w:rsidR="007B4A06">
        <w:rPr>
          <w:u w:val="single"/>
        </w:rPr>
        <w:t>2021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 xml:space="preserve">Извещение </w:t>
      </w:r>
      <w:r w:rsidR="001A41F0">
        <w:rPr>
          <w:b/>
          <w:sz w:val="32"/>
          <w:szCs w:val="32"/>
        </w:rPr>
        <w:t>о проведении конкурса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0A7176" w:rsidP="00D67306">
            <w:pPr>
              <w:widowControl w:val="0"/>
              <w:spacing w:after="120"/>
              <w:jc w:val="both"/>
              <w:rPr>
                <w:b/>
              </w:rPr>
            </w:pPr>
            <w:r>
              <w:t>Конкурс</w:t>
            </w:r>
            <w:r w:rsidR="000F5748" w:rsidRPr="000F5748">
              <w:t xml:space="preserve"> в электронной форме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4F74FD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4F74FD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1070D2">
              <w:rPr>
                <w:b w:val="0"/>
                <w:sz w:val="24"/>
              </w:rPr>
              <w:t>Руководитель Г</w:t>
            </w:r>
            <w:r w:rsidR="00FC26BF"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7B4A06" w:rsidRDefault="00C355A6" w:rsidP="00724DD5">
            <w:r w:rsidRPr="007B4A06">
              <w:t xml:space="preserve">Электронная </w:t>
            </w:r>
            <w:r w:rsidR="007B4A06" w:rsidRPr="007B4A06">
              <w:t>(</w:t>
            </w:r>
            <w:r w:rsidRPr="007B4A06">
              <w:t>торговая</w:t>
            </w:r>
            <w:r w:rsidR="007B4A06" w:rsidRPr="007B4A06">
              <w:t>)</w:t>
            </w:r>
            <w:r w:rsidRPr="007B4A06">
              <w:t xml:space="preserve"> площадка: </w:t>
            </w:r>
          </w:p>
          <w:p w:rsidR="00724DD5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1C7DA3" w:rsidRPr="005F30BB" w:rsidRDefault="001C7DA3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  <w:p w:rsidR="00724DD5" w:rsidRDefault="00375695" w:rsidP="00094F9F">
            <w:pPr>
              <w:rPr>
                <w:rStyle w:val="a9"/>
                <w:b/>
              </w:rPr>
            </w:pPr>
            <w:hyperlink r:id="rId9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  <w:p w:rsidR="004438C3" w:rsidRPr="00750111" w:rsidRDefault="004438C3" w:rsidP="00094F9F">
            <w:pPr>
              <w:rPr>
                <w:b/>
              </w:rPr>
            </w:pPr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4E6D48" w:rsidRPr="004E6D48" w:rsidRDefault="00C355A6" w:rsidP="00E0436E">
            <w:pPr>
              <w:jc w:val="both"/>
            </w:pPr>
            <w:r w:rsidRPr="004E6D48">
              <w:t>Лот №</w:t>
            </w:r>
            <w:r w:rsidR="007B4A06" w:rsidRPr="004E6D48">
              <w:t>000</w:t>
            </w:r>
            <w:r w:rsidR="009C27EB" w:rsidRPr="004E6D48">
              <w:t>5</w:t>
            </w:r>
            <w:r w:rsidR="007E1F46" w:rsidRPr="004E6D48">
              <w:t>-</w:t>
            </w:r>
            <w:r w:rsidR="009C27EB" w:rsidRPr="004E6D48">
              <w:t>ТПиР ОТМ ИТ</w:t>
            </w:r>
            <w:r w:rsidR="007E1F46" w:rsidRPr="004E6D48">
              <w:t>-20</w:t>
            </w:r>
            <w:r w:rsidR="007B4A06" w:rsidRPr="004E6D48">
              <w:t>21</w:t>
            </w:r>
            <w:r w:rsidR="007E1F46" w:rsidRPr="004E6D48">
              <w:t>-ЧЭСК</w:t>
            </w:r>
            <w:r w:rsidRPr="004E6D48">
              <w:t xml:space="preserve">: </w:t>
            </w:r>
            <w:r w:rsidR="000E1466" w:rsidRPr="004E6D48">
              <w:t>Право заключения</w:t>
            </w:r>
            <w:r w:rsidR="000A5426" w:rsidRPr="004E6D48">
              <w:t xml:space="preserve"> </w:t>
            </w:r>
            <w:r w:rsidR="00DA3C1D" w:rsidRPr="004E6D48">
              <w:t xml:space="preserve">Договора </w:t>
            </w:r>
            <w:r w:rsidR="004E6D48" w:rsidRPr="000C2506">
              <w:t xml:space="preserve">на выполнение работ по монтажу аппаратного комплекса интеллектуальной системы учета, в том числе монтаж однофазных, трехфазных прямого включения, трехфазных трансформаторного включения счетчиков, трансформаторов тока и оборудования связи </w:t>
            </w:r>
            <w:r w:rsidR="004E6D48" w:rsidRPr="004E6D48">
              <w:t xml:space="preserve">для нужд АО «Чувашская энергосбытовая компания» </w:t>
            </w:r>
          </w:p>
          <w:p w:rsidR="00C355A6" w:rsidRPr="00A20906" w:rsidRDefault="00C355A6" w:rsidP="005A5F2B">
            <w:pPr>
              <w:pStyle w:val="Tableheader"/>
              <w:widowControl w:val="0"/>
              <w:snapToGrid w:val="0"/>
              <w:rPr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Краткое описание </w:t>
            </w:r>
            <w:r>
              <w:lastRenderedPageBreak/>
              <w:t>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lastRenderedPageBreak/>
              <w:t xml:space="preserve">Описание предмета закупки содержится в Документации о </w:t>
            </w:r>
            <w:r w:rsidRPr="000C217A">
              <w:rPr>
                <w:b w:val="0"/>
                <w:sz w:val="24"/>
              </w:rPr>
              <w:lastRenderedPageBreak/>
              <w:t>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6C77AC" w:rsidRDefault="00685C2B" w:rsidP="00685C2B">
            <w:pPr>
              <w:widowControl w:val="0"/>
              <w:tabs>
                <w:tab w:val="left" w:pos="426"/>
              </w:tabs>
              <w:jc w:val="both"/>
            </w:pPr>
            <w:r w:rsidRPr="00685C2B">
              <w:t xml:space="preserve"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</w:t>
            </w:r>
            <w:r w:rsidR="00B01F33">
              <w:rPr>
                <w:snapToGrid w:val="0"/>
              </w:rPr>
              <w:t xml:space="preserve">20 021 602,51 </w:t>
            </w:r>
            <w:r w:rsidRPr="00B01F33">
              <w:t>руб. без учета</w:t>
            </w:r>
            <w:r w:rsidRPr="00685C2B">
              <w:t xml:space="preserve"> НДС (20%).</w:t>
            </w:r>
          </w:p>
          <w:p w:rsidR="00685C2B" w:rsidRPr="00F036F3" w:rsidRDefault="00685C2B" w:rsidP="00B01F33">
            <w:pPr>
              <w:widowControl w:val="0"/>
              <w:tabs>
                <w:tab w:val="left" w:pos="426"/>
              </w:tabs>
              <w:jc w:val="both"/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D12F6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>Учас</w:t>
            </w:r>
            <w:r w:rsidR="00F82C28">
              <w:t>твовать в закупке могут</w:t>
            </w:r>
            <w:r w:rsidR="00CD12F6">
              <w:t>:</w:t>
            </w:r>
          </w:p>
          <w:p w:rsidR="00C355A6" w:rsidRPr="00F036F3" w:rsidRDefault="00CD12F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>
              <w:t>Л</w:t>
            </w:r>
            <w:r w:rsidR="00F82C28">
              <w:t xml:space="preserve">юбые </w:t>
            </w:r>
            <w:r>
              <w:t xml:space="preserve">лица, </w:t>
            </w:r>
            <w:r w:rsidR="00F82C28">
              <w:t>заинтересованные</w:t>
            </w:r>
            <w:r>
              <w:t xml:space="preserve"> в предмете закупки</w:t>
            </w:r>
            <w:r w:rsidR="00C355A6" w:rsidRPr="00F036F3">
              <w:t xml:space="preserve">. </w:t>
            </w:r>
          </w:p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98554B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E65639">
            <w:pPr>
              <w:widowControl w:val="0"/>
              <w:spacing w:after="120"/>
            </w:pPr>
            <w:r>
              <w:t>31</w:t>
            </w:r>
            <w:r w:rsidR="0038657B" w:rsidRPr="00742D14">
              <w:t xml:space="preserve"> </w:t>
            </w:r>
            <w:r>
              <w:t>марта</w:t>
            </w:r>
            <w:r w:rsidR="0038657B" w:rsidRPr="00742D14">
              <w:t xml:space="preserve"> 20</w:t>
            </w:r>
            <w:r w:rsidR="007B4A06">
              <w:t>21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7E04CD" w:rsidP="00211A0E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01</w:t>
            </w:r>
            <w:r w:rsidR="00F63F37" w:rsidRPr="00742D14">
              <w:rPr>
                <w:b w:val="0"/>
                <w:sz w:val="24"/>
              </w:rPr>
              <w:t xml:space="preserve"> </w:t>
            </w:r>
            <w:r w:rsidR="00211A0E">
              <w:rPr>
                <w:b w:val="0"/>
                <w:sz w:val="24"/>
              </w:rPr>
              <w:t xml:space="preserve">сентября </w:t>
            </w:r>
            <w:r w:rsidR="007B4A06">
              <w:rPr>
                <w:b w:val="0"/>
                <w:sz w:val="24"/>
              </w:rPr>
              <w:t>2021</w:t>
            </w:r>
            <w:r w:rsidR="00C355A6" w:rsidRPr="00742D14">
              <w:rPr>
                <w:b w:val="0"/>
                <w:sz w:val="24"/>
              </w:rPr>
              <w:t>г. в</w:t>
            </w:r>
            <w:r w:rsidR="0038657B" w:rsidRPr="00742D14">
              <w:rPr>
                <w:b w:val="0"/>
                <w:sz w:val="24"/>
              </w:rPr>
              <w:t xml:space="preserve"> 13</w:t>
            </w:r>
            <w:r w:rsidR="00C355A6" w:rsidRPr="00742D14">
              <w:rPr>
                <w:b w:val="0"/>
                <w:sz w:val="24"/>
              </w:rPr>
              <w:t xml:space="preserve"> ч</w:t>
            </w:r>
            <w:r w:rsidR="0038657B" w:rsidRPr="00742D14">
              <w:rPr>
                <w:b w:val="0"/>
                <w:sz w:val="24"/>
              </w:rPr>
              <w:t>ас</w:t>
            </w:r>
            <w:r w:rsidR="00C355A6" w:rsidRPr="00742D14">
              <w:rPr>
                <w:b w:val="0"/>
                <w:sz w:val="24"/>
              </w:rPr>
              <w:t xml:space="preserve">. </w:t>
            </w:r>
            <w:r w:rsidR="0038657B" w:rsidRPr="00742D14">
              <w:rPr>
                <w:b w:val="0"/>
                <w:sz w:val="24"/>
              </w:rPr>
              <w:t>00</w:t>
            </w:r>
            <w:r w:rsidR="00C355A6" w:rsidRPr="00742D14">
              <w:rPr>
                <w:b w:val="0"/>
                <w:sz w:val="24"/>
              </w:rPr>
              <w:t xml:space="preserve"> мин. </w:t>
            </w:r>
            <w:r w:rsidR="00F264F4">
              <w:rPr>
                <w:b w:val="0"/>
                <w:sz w:val="24"/>
              </w:rPr>
              <w:t>(</w:t>
            </w:r>
            <w:r w:rsidR="00D45862" w:rsidRPr="00742D14">
              <w:rPr>
                <w:b w:val="0"/>
                <w:sz w:val="24"/>
              </w:rPr>
              <w:t>по московскому времени</w:t>
            </w:r>
            <w:r w:rsidR="00F264F4">
              <w:rPr>
                <w:b w:val="0"/>
                <w:sz w:val="24"/>
              </w:rPr>
              <w:t>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 w:rsidP="00770B49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r w:rsidR="004F5812">
              <w:fldChar w:fldCharType="begin"/>
            </w:r>
            <w:r w:rsidR="004F5812">
              <w:instrText xml:space="preserve"> REF _Ref514805016 \r \h  \* MERGEFORMAT </w:instrText>
            </w:r>
            <w:r w:rsidR="004F5812">
              <w:fldChar w:fldCharType="separate"/>
            </w:r>
            <w:r w:rsidR="003C45BD" w:rsidRPr="003C45BD">
              <w:t>5</w:t>
            </w:r>
            <w:r w:rsidR="004F5812">
              <w:fldChar w:fldCharType="end"/>
            </w:r>
            <w:r w:rsidRPr="008071AB">
              <w:rPr>
                <w:sz w:val="24"/>
              </w:rPr>
              <w:t xml:space="preserve"> настоящего Извещения.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3" w:name="_Ref446062609"/>
            <w:bookmarkEnd w:id="3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FD0462" w:rsidRDefault="00FD0462" w:rsidP="00D801E2">
      <w:pPr>
        <w:pStyle w:val="20"/>
        <w:numPr>
          <w:ilvl w:val="0"/>
          <w:numId w:val="0"/>
        </w:numPr>
        <w:spacing w:before="120" w:line="240" w:lineRule="auto"/>
        <w:jc w:val="both"/>
        <w:rPr>
          <w:b/>
          <w:sz w:val="20"/>
        </w:rPr>
      </w:pPr>
      <w:bookmarkStart w:id="4" w:name="_GoBack"/>
      <w:bookmarkEnd w:id="4"/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95" w:rsidRDefault="00375695">
      <w:r>
        <w:separator/>
      </w:r>
    </w:p>
  </w:endnote>
  <w:endnote w:type="continuationSeparator" w:id="0">
    <w:p w:rsidR="00375695" w:rsidRDefault="0037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95" w:rsidRDefault="00375695">
      <w:r>
        <w:separator/>
      </w:r>
    </w:p>
  </w:footnote>
  <w:footnote w:type="continuationSeparator" w:id="0">
    <w:p w:rsidR="00375695" w:rsidRDefault="0037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D9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0A83"/>
    <w:rsid w:val="00050EC9"/>
    <w:rsid w:val="000515A4"/>
    <w:rsid w:val="0005503E"/>
    <w:rsid w:val="0005717B"/>
    <w:rsid w:val="0005721D"/>
    <w:rsid w:val="000579EB"/>
    <w:rsid w:val="00060667"/>
    <w:rsid w:val="0006135D"/>
    <w:rsid w:val="00063C7A"/>
    <w:rsid w:val="00064A01"/>
    <w:rsid w:val="0006523F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A7176"/>
    <w:rsid w:val="000B406E"/>
    <w:rsid w:val="000B548D"/>
    <w:rsid w:val="000B5ACB"/>
    <w:rsid w:val="000B618F"/>
    <w:rsid w:val="000B7699"/>
    <w:rsid w:val="000B7D2B"/>
    <w:rsid w:val="000C1DFE"/>
    <w:rsid w:val="000C217A"/>
    <w:rsid w:val="000C2506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808"/>
    <w:rsid w:val="000D7A6A"/>
    <w:rsid w:val="000E0FD1"/>
    <w:rsid w:val="000E1465"/>
    <w:rsid w:val="000E1466"/>
    <w:rsid w:val="000E1BD0"/>
    <w:rsid w:val="000E1FE1"/>
    <w:rsid w:val="000E1FF1"/>
    <w:rsid w:val="000E3ACD"/>
    <w:rsid w:val="000E491C"/>
    <w:rsid w:val="000E5234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0F77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070D2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26BA5"/>
    <w:rsid w:val="0013132E"/>
    <w:rsid w:val="00132982"/>
    <w:rsid w:val="0013431E"/>
    <w:rsid w:val="00134649"/>
    <w:rsid w:val="001349AD"/>
    <w:rsid w:val="00134AD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61B4"/>
    <w:rsid w:val="001973B6"/>
    <w:rsid w:val="001A41F0"/>
    <w:rsid w:val="001A4529"/>
    <w:rsid w:val="001A5C4D"/>
    <w:rsid w:val="001A74AB"/>
    <w:rsid w:val="001B0EA2"/>
    <w:rsid w:val="001B2990"/>
    <w:rsid w:val="001B4B6E"/>
    <w:rsid w:val="001B57F9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4D01"/>
    <w:rsid w:val="001C5EB5"/>
    <w:rsid w:val="001C610B"/>
    <w:rsid w:val="001C6184"/>
    <w:rsid w:val="001C6DCE"/>
    <w:rsid w:val="001C6EA5"/>
    <w:rsid w:val="001C74BD"/>
    <w:rsid w:val="001C7DA3"/>
    <w:rsid w:val="001D1B16"/>
    <w:rsid w:val="001D1D1D"/>
    <w:rsid w:val="001D2E4C"/>
    <w:rsid w:val="001D3555"/>
    <w:rsid w:val="001D57BE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206D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3D5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1A0E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28C6"/>
    <w:rsid w:val="00253C5A"/>
    <w:rsid w:val="002548A6"/>
    <w:rsid w:val="00257495"/>
    <w:rsid w:val="00257CCB"/>
    <w:rsid w:val="0026033D"/>
    <w:rsid w:val="002613AB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19F0"/>
    <w:rsid w:val="00294408"/>
    <w:rsid w:val="002945B6"/>
    <w:rsid w:val="002953BD"/>
    <w:rsid w:val="00296AB2"/>
    <w:rsid w:val="002972DB"/>
    <w:rsid w:val="002976EB"/>
    <w:rsid w:val="002A6F08"/>
    <w:rsid w:val="002A6FEF"/>
    <w:rsid w:val="002A7230"/>
    <w:rsid w:val="002B395F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0B91"/>
    <w:rsid w:val="003417F3"/>
    <w:rsid w:val="00344F3A"/>
    <w:rsid w:val="00345986"/>
    <w:rsid w:val="0034757C"/>
    <w:rsid w:val="00347750"/>
    <w:rsid w:val="00347B3D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664C9"/>
    <w:rsid w:val="0037142E"/>
    <w:rsid w:val="00375250"/>
    <w:rsid w:val="00375695"/>
    <w:rsid w:val="003768DA"/>
    <w:rsid w:val="00380467"/>
    <w:rsid w:val="00382700"/>
    <w:rsid w:val="00383EF9"/>
    <w:rsid w:val="00384AD9"/>
    <w:rsid w:val="00385137"/>
    <w:rsid w:val="003858B7"/>
    <w:rsid w:val="00385FD4"/>
    <w:rsid w:val="0038657B"/>
    <w:rsid w:val="00387EC5"/>
    <w:rsid w:val="00390A5E"/>
    <w:rsid w:val="0039246A"/>
    <w:rsid w:val="00392F49"/>
    <w:rsid w:val="003948FC"/>
    <w:rsid w:val="003968EC"/>
    <w:rsid w:val="00397E3D"/>
    <w:rsid w:val="003A0AF3"/>
    <w:rsid w:val="003A27D0"/>
    <w:rsid w:val="003A34A0"/>
    <w:rsid w:val="003A3AF7"/>
    <w:rsid w:val="003A401E"/>
    <w:rsid w:val="003A4BCE"/>
    <w:rsid w:val="003A59DF"/>
    <w:rsid w:val="003A746C"/>
    <w:rsid w:val="003A7E32"/>
    <w:rsid w:val="003B0D6E"/>
    <w:rsid w:val="003B19FE"/>
    <w:rsid w:val="003B1FCA"/>
    <w:rsid w:val="003B3D8F"/>
    <w:rsid w:val="003B3F85"/>
    <w:rsid w:val="003B560C"/>
    <w:rsid w:val="003B7DA9"/>
    <w:rsid w:val="003C45BD"/>
    <w:rsid w:val="003C50FD"/>
    <w:rsid w:val="003C5702"/>
    <w:rsid w:val="003C7003"/>
    <w:rsid w:val="003D036A"/>
    <w:rsid w:val="003D0502"/>
    <w:rsid w:val="003D0A20"/>
    <w:rsid w:val="003D16FD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8C3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56DA1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E6D48"/>
    <w:rsid w:val="004F02F8"/>
    <w:rsid w:val="004F0505"/>
    <w:rsid w:val="004F0568"/>
    <w:rsid w:val="004F10DC"/>
    <w:rsid w:val="004F178F"/>
    <w:rsid w:val="004F4311"/>
    <w:rsid w:val="004F4689"/>
    <w:rsid w:val="004F5812"/>
    <w:rsid w:val="004F678C"/>
    <w:rsid w:val="004F689A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3CFA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37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5F2B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37FE0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95E"/>
    <w:rsid w:val="00663E24"/>
    <w:rsid w:val="006651CE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0757"/>
    <w:rsid w:val="006815AF"/>
    <w:rsid w:val="00681BF7"/>
    <w:rsid w:val="0068389D"/>
    <w:rsid w:val="00684069"/>
    <w:rsid w:val="006847A7"/>
    <w:rsid w:val="006847FA"/>
    <w:rsid w:val="00685C2B"/>
    <w:rsid w:val="00685EE1"/>
    <w:rsid w:val="0068639C"/>
    <w:rsid w:val="00686D8D"/>
    <w:rsid w:val="006875D7"/>
    <w:rsid w:val="00687C2B"/>
    <w:rsid w:val="00690C8F"/>
    <w:rsid w:val="00690DD6"/>
    <w:rsid w:val="006922D3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B7373"/>
    <w:rsid w:val="006C28E6"/>
    <w:rsid w:val="006C3FE5"/>
    <w:rsid w:val="006C61FD"/>
    <w:rsid w:val="006C6F91"/>
    <w:rsid w:val="006C77AC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E7A45"/>
    <w:rsid w:val="006F01DA"/>
    <w:rsid w:val="006F1447"/>
    <w:rsid w:val="006F1DEF"/>
    <w:rsid w:val="006F2152"/>
    <w:rsid w:val="006F79BB"/>
    <w:rsid w:val="00700685"/>
    <w:rsid w:val="007009A4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891"/>
    <w:rsid w:val="00715BCA"/>
    <w:rsid w:val="007173B5"/>
    <w:rsid w:val="0071745D"/>
    <w:rsid w:val="007205DE"/>
    <w:rsid w:val="00720E27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0B49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85"/>
    <w:rsid w:val="007951AE"/>
    <w:rsid w:val="00795467"/>
    <w:rsid w:val="00795715"/>
    <w:rsid w:val="00796435"/>
    <w:rsid w:val="00796B2F"/>
    <w:rsid w:val="007A0F57"/>
    <w:rsid w:val="007A17EE"/>
    <w:rsid w:val="007A25A4"/>
    <w:rsid w:val="007A6D9C"/>
    <w:rsid w:val="007A6F4F"/>
    <w:rsid w:val="007B04DC"/>
    <w:rsid w:val="007B1A13"/>
    <w:rsid w:val="007B1FAC"/>
    <w:rsid w:val="007B4517"/>
    <w:rsid w:val="007B4A06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4CD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1797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18F0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395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43C4"/>
    <w:rsid w:val="0086598E"/>
    <w:rsid w:val="00867121"/>
    <w:rsid w:val="008673E3"/>
    <w:rsid w:val="00870ECB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3483"/>
    <w:rsid w:val="00895201"/>
    <w:rsid w:val="008A0569"/>
    <w:rsid w:val="008A1B05"/>
    <w:rsid w:val="008A2A11"/>
    <w:rsid w:val="008A2F21"/>
    <w:rsid w:val="008A3066"/>
    <w:rsid w:val="008A343B"/>
    <w:rsid w:val="008A3D88"/>
    <w:rsid w:val="008A4BC0"/>
    <w:rsid w:val="008A6496"/>
    <w:rsid w:val="008A69EE"/>
    <w:rsid w:val="008A715D"/>
    <w:rsid w:val="008B0D1E"/>
    <w:rsid w:val="008B3935"/>
    <w:rsid w:val="008B40B0"/>
    <w:rsid w:val="008B4D10"/>
    <w:rsid w:val="008B52E8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2FF1"/>
    <w:rsid w:val="008D375D"/>
    <w:rsid w:val="008D461D"/>
    <w:rsid w:val="008D528A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674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A45"/>
    <w:rsid w:val="00920ECA"/>
    <w:rsid w:val="00922038"/>
    <w:rsid w:val="00922582"/>
    <w:rsid w:val="00922DA1"/>
    <w:rsid w:val="009254DB"/>
    <w:rsid w:val="00925542"/>
    <w:rsid w:val="009257A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13B1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311F"/>
    <w:rsid w:val="009543A3"/>
    <w:rsid w:val="00955845"/>
    <w:rsid w:val="00955DDA"/>
    <w:rsid w:val="00956121"/>
    <w:rsid w:val="009564F3"/>
    <w:rsid w:val="00956EC7"/>
    <w:rsid w:val="009570FD"/>
    <w:rsid w:val="0095767F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77B68"/>
    <w:rsid w:val="00980007"/>
    <w:rsid w:val="00983312"/>
    <w:rsid w:val="0098484D"/>
    <w:rsid w:val="0098554B"/>
    <w:rsid w:val="00986328"/>
    <w:rsid w:val="00987A04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5D0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27EB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0906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F32"/>
    <w:rsid w:val="00A412CB"/>
    <w:rsid w:val="00A44209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98C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96DE4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00D9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1F33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3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4D35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25A4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04AD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2B7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1BD1"/>
    <w:rsid w:val="00BD3796"/>
    <w:rsid w:val="00BD5BDC"/>
    <w:rsid w:val="00BD6A54"/>
    <w:rsid w:val="00BE0E69"/>
    <w:rsid w:val="00BE11C3"/>
    <w:rsid w:val="00BE1C7F"/>
    <w:rsid w:val="00BE1D13"/>
    <w:rsid w:val="00BE1E86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49CE"/>
    <w:rsid w:val="00C04BFA"/>
    <w:rsid w:val="00C04EAF"/>
    <w:rsid w:val="00C05E1F"/>
    <w:rsid w:val="00C073A5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C71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6F1B"/>
    <w:rsid w:val="00C87415"/>
    <w:rsid w:val="00C87B64"/>
    <w:rsid w:val="00C90DAC"/>
    <w:rsid w:val="00C90FA8"/>
    <w:rsid w:val="00C913E6"/>
    <w:rsid w:val="00C91A8D"/>
    <w:rsid w:val="00C93611"/>
    <w:rsid w:val="00C950D1"/>
    <w:rsid w:val="00C9604D"/>
    <w:rsid w:val="00C97043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24FA"/>
    <w:rsid w:val="00CB35A1"/>
    <w:rsid w:val="00CB4AB5"/>
    <w:rsid w:val="00CB509A"/>
    <w:rsid w:val="00CB5974"/>
    <w:rsid w:val="00CB64D0"/>
    <w:rsid w:val="00CB70EC"/>
    <w:rsid w:val="00CB76E0"/>
    <w:rsid w:val="00CC397E"/>
    <w:rsid w:val="00CC4D27"/>
    <w:rsid w:val="00CD0D94"/>
    <w:rsid w:val="00CD103E"/>
    <w:rsid w:val="00CD12F6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09E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67306"/>
    <w:rsid w:val="00D7145E"/>
    <w:rsid w:val="00D7478F"/>
    <w:rsid w:val="00D74D42"/>
    <w:rsid w:val="00D767B3"/>
    <w:rsid w:val="00D775D1"/>
    <w:rsid w:val="00D778F9"/>
    <w:rsid w:val="00D77EB6"/>
    <w:rsid w:val="00D801E2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543A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436E"/>
    <w:rsid w:val="00E055D4"/>
    <w:rsid w:val="00E069EF"/>
    <w:rsid w:val="00E06F7D"/>
    <w:rsid w:val="00E07F9E"/>
    <w:rsid w:val="00E107BA"/>
    <w:rsid w:val="00E10A03"/>
    <w:rsid w:val="00E11D7F"/>
    <w:rsid w:val="00E125DA"/>
    <w:rsid w:val="00E127A4"/>
    <w:rsid w:val="00E12D00"/>
    <w:rsid w:val="00E14F0D"/>
    <w:rsid w:val="00E164A5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2B49"/>
    <w:rsid w:val="00E533FD"/>
    <w:rsid w:val="00E548EC"/>
    <w:rsid w:val="00E5698C"/>
    <w:rsid w:val="00E570A8"/>
    <w:rsid w:val="00E6083B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5639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76F"/>
    <w:rsid w:val="00E92715"/>
    <w:rsid w:val="00E92ADD"/>
    <w:rsid w:val="00E930C2"/>
    <w:rsid w:val="00E96304"/>
    <w:rsid w:val="00E9674E"/>
    <w:rsid w:val="00EA16FE"/>
    <w:rsid w:val="00EA20CC"/>
    <w:rsid w:val="00EA262A"/>
    <w:rsid w:val="00EA4528"/>
    <w:rsid w:val="00EA5809"/>
    <w:rsid w:val="00EA6B04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E77D1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3719"/>
    <w:rsid w:val="00F2474D"/>
    <w:rsid w:val="00F24981"/>
    <w:rsid w:val="00F25578"/>
    <w:rsid w:val="00F25D5E"/>
    <w:rsid w:val="00F2616F"/>
    <w:rsid w:val="00F264F4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47767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4FD"/>
    <w:rsid w:val="00F7294D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2C28"/>
    <w:rsid w:val="00F85446"/>
    <w:rsid w:val="00F85533"/>
    <w:rsid w:val="00F8555C"/>
    <w:rsid w:val="00F85A25"/>
    <w:rsid w:val="00F868BA"/>
    <w:rsid w:val="00F87710"/>
    <w:rsid w:val="00F87FA7"/>
    <w:rsid w:val="00F901D8"/>
    <w:rsid w:val="00F921E1"/>
    <w:rsid w:val="00F95538"/>
    <w:rsid w:val="00F95902"/>
    <w:rsid w:val="00F960CA"/>
    <w:rsid w:val="00F97CF9"/>
    <w:rsid w:val="00FA12C8"/>
    <w:rsid w:val="00FA1947"/>
    <w:rsid w:val="00FA2773"/>
    <w:rsid w:val="00FA2D5B"/>
    <w:rsid w:val="00FA4EB4"/>
    <w:rsid w:val="00FA52F1"/>
    <w:rsid w:val="00FA5E61"/>
    <w:rsid w:val="00FB0672"/>
    <w:rsid w:val="00FB1FEC"/>
    <w:rsid w:val="00FB31BD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0CAAB"/>
  <w15:docId w15:val="{127E022F-48C4-44F6-8421-7D9A498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35BC-390B-4E9E-AC0B-7776FEF1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4146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Егорова С.А.</cp:lastModifiedBy>
  <cp:revision>883</cp:revision>
  <cp:lastPrinted>2019-02-07T10:28:00Z</cp:lastPrinted>
  <dcterms:created xsi:type="dcterms:W3CDTF">2015-07-31T10:21:00Z</dcterms:created>
  <dcterms:modified xsi:type="dcterms:W3CDTF">2021-05-28T07:57:00Z</dcterms:modified>
</cp:coreProperties>
</file>